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42F7" w14:textId="77777777" w:rsidR="002928BA" w:rsidRPr="002928BA" w:rsidRDefault="002928BA" w:rsidP="002928BA">
      <w:pPr>
        <w:rPr>
          <w:rFonts w:asciiTheme="majorHAnsi" w:hAnsiTheme="majorHAnsi" w:cstheme="majorHAnsi"/>
          <w:b/>
          <w:bCs/>
          <w:sz w:val="40"/>
          <w:szCs w:val="40"/>
          <w:lang w:eastAsia="ru-RU"/>
        </w:rPr>
      </w:pPr>
      <w:r w:rsidRPr="002928BA">
        <w:rPr>
          <w:rFonts w:asciiTheme="majorHAnsi" w:hAnsiTheme="majorHAnsi" w:cstheme="majorHAnsi"/>
          <w:b/>
          <w:bCs/>
          <w:sz w:val="40"/>
          <w:szCs w:val="40"/>
          <w:lang w:eastAsia="ru-RU"/>
        </w:rPr>
        <w:t>Список необходимых вещей</w:t>
      </w:r>
    </w:p>
    <w:p w14:paraId="2742ED9A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53B98348" w14:textId="77777777" w:rsidR="002928BA" w:rsidRDefault="002928BA" w:rsidP="002928BA">
      <w:pPr>
        <w:rPr>
          <w:color w:val="538135" w:themeColor="accent6" w:themeShade="BF"/>
          <w:sz w:val="28"/>
          <w:szCs w:val="28"/>
          <w:lang w:eastAsia="ru-RU"/>
        </w:rPr>
      </w:pPr>
    </w:p>
    <w:p w14:paraId="4DA1E7C3" w14:textId="20E386DD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t>Питание для детей (срок годности — месяц и больше)</w:t>
      </w:r>
    </w:p>
    <w:p w14:paraId="5745143B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102606F5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Детское питание в баночках (фруктовое, мясное, овощное)</w:t>
      </w:r>
    </w:p>
    <w:p w14:paraId="1DE5B195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Детские пюре в дой-паках (пластиковых пакетах с крышечкой) фруктовые, с йогуртом, творогом и пр.</w:t>
      </w:r>
    </w:p>
    <w:p w14:paraId="0FDA6D09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Каши детские</w:t>
      </w:r>
    </w:p>
    <w:p w14:paraId="4995A5D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Батончики (ореховые, злаковые и пр.)</w:t>
      </w:r>
    </w:p>
    <w:p w14:paraId="0D0741E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Сок (в картонных коробках)</w:t>
      </w:r>
    </w:p>
    <w:p w14:paraId="6A791CBA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Гематоген</w:t>
      </w:r>
    </w:p>
    <w:p w14:paraId="43500089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Молочные смеси для малышей (от 0 мес. до 1.5 лет)</w:t>
      </w:r>
    </w:p>
    <w:p w14:paraId="6F314FF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Бутылочки для кормления малышей</w:t>
      </w:r>
    </w:p>
    <w:p w14:paraId="51D6EDB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3D6B2821" w14:textId="77777777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t>Питание для взрослых</w:t>
      </w:r>
    </w:p>
    <w:p w14:paraId="52EF43D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400B793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Лапша, супы и каши быстрого приготовления</w:t>
      </w:r>
    </w:p>
    <w:p w14:paraId="1336C79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Хлопья, мюсли (можно залить холодной водой, соком)</w:t>
      </w:r>
    </w:p>
    <w:p w14:paraId="3794C38D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Хлебцы, сухари, сушки, печенье, хлебцы для диабетиков</w:t>
      </w:r>
    </w:p>
    <w:p w14:paraId="611ED92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Крупы (рис, гречка, манка) макароны</w:t>
      </w:r>
    </w:p>
    <w:p w14:paraId="777E953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Сухое молоко</w:t>
      </w:r>
    </w:p>
    <w:p w14:paraId="4E2E970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Сухая картошка</w:t>
      </w:r>
    </w:p>
    <w:p w14:paraId="6C65992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Яичный порошок</w:t>
      </w:r>
    </w:p>
    <w:p w14:paraId="10B229D1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Масло подсолнечное</w:t>
      </w:r>
    </w:p>
    <w:p w14:paraId="1DFB0215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Топленое масло</w:t>
      </w:r>
    </w:p>
    <w:p w14:paraId="418B9A39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Консервы (мясные, рыбные)</w:t>
      </w:r>
    </w:p>
    <w:p w14:paraId="23A8583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Консервы горошек</w:t>
      </w:r>
    </w:p>
    <w:p w14:paraId="0C4C47B1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Консервы кукуруза</w:t>
      </w:r>
    </w:p>
    <w:p w14:paraId="6566F66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Молоко (пастеризованное, в картонных коробках)</w:t>
      </w:r>
    </w:p>
    <w:p w14:paraId="3A0730C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Соусы, джемы в порционных упаковках</w:t>
      </w:r>
    </w:p>
    <w:p w14:paraId="40E7CD1D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Джем, повидло (в мягких упаковках)</w:t>
      </w:r>
    </w:p>
    <w:p w14:paraId="17B4A48F" w14:textId="77777777" w:rsidR="002928BA" w:rsidRPr="002928BA" w:rsidRDefault="002928BA" w:rsidP="002928BA">
      <w:pPr>
        <w:rPr>
          <w:lang w:eastAsia="ru-RU"/>
        </w:rPr>
      </w:pPr>
      <w:proofErr w:type="spellStart"/>
      <w:r w:rsidRPr="002928BA">
        <w:rPr>
          <w:lang w:eastAsia="ru-RU"/>
        </w:rPr>
        <w:lastRenderedPageBreak/>
        <w:t>Caxap</w:t>
      </w:r>
      <w:proofErr w:type="spellEnd"/>
    </w:p>
    <w:p w14:paraId="0819BF5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Чай в пакетиках</w:t>
      </w:r>
    </w:p>
    <w:p w14:paraId="5ECD573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Кофе 3 в 1 (в пакетиках)</w:t>
      </w:r>
    </w:p>
    <w:p w14:paraId="06971207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Шоколад, конфеты</w:t>
      </w:r>
    </w:p>
    <w:p w14:paraId="6C9B497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Орехи, сухофрукты</w:t>
      </w:r>
    </w:p>
    <w:p w14:paraId="1C5F5465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103576A5" w14:textId="77777777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t>Средства санитарии и гигиены</w:t>
      </w:r>
    </w:p>
    <w:p w14:paraId="6E15442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40E4461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Зубные щетки</w:t>
      </w:r>
    </w:p>
    <w:p w14:paraId="1061A39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Зубная паста</w:t>
      </w:r>
    </w:p>
    <w:p w14:paraId="0CCCC8E5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Шампунь для волос</w:t>
      </w:r>
    </w:p>
    <w:p w14:paraId="2743BD27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Бальзам для волос</w:t>
      </w:r>
    </w:p>
    <w:p w14:paraId="6CBC5157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Мыло твердое и жидкое</w:t>
      </w:r>
    </w:p>
    <w:p w14:paraId="0F895E1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Туалетная бумага</w:t>
      </w:r>
    </w:p>
    <w:p w14:paraId="23EB1FA0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Бумажные и влажные салфетки</w:t>
      </w:r>
    </w:p>
    <w:p w14:paraId="0E29085B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Бумажные полотенца (разовые)</w:t>
      </w:r>
    </w:p>
    <w:p w14:paraId="57324C9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Бумажные носовые платки (разовые)</w:t>
      </w:r>
    </w:p>
    <w:p w14:paraId="3FB24721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Крем для рук</w:t>
      </w:r>
    </w:p>
    <w:p w14:paraId="355F8EE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Хозяйственное мыло</w:t>
      </w:r>
    </w:p>
    <w:p w14:paraId="2DF9626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Вата, ватные диски</w:t>
      </w:r>
    </w:p>
    <w:p w14:paraId="5340A4EA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Гигиенические женские прокладки, тампоны</w:t>
      </w:r>
    </w:p>
    <w:p w14:paraId="7203983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Спец. средства гигиены для послеродового периода</w:t>
      </w:r>
    </w:p>
    <w:p w14:paraId="0EF490AA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Спреи для рук (антисептик очищающий несмываемый)</w:t>
      </w:r>
    </w:p>
    <w:p w14:paraId="575E934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Бритвенные станки</w:t>
      </w:r>
    </w:p>
    <w:p w14:paraId="6244527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Ушные палочки</w:t>
      </w:r>
    </w:p>
    <w:p w14:paraId="721BC8D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Стиральный порошок</w:t>
      </w:r>
    </w:p>
    <w:p w14:paraId="2EF4A96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Сода</w:t>
      </w:r>
    </w:p>
    <w:p w14:paraId="7B130750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09A7052D" w14:textId="77777777" w:rsidR="002928BA" w:rsidRPr="002928BA" w:rsidRDefault="002928BA" w:rsidP="002928BA"/>
    <w:p w14:paraId="72FB9D21" w14:textId="77777777" w:rsidR="002928BA" w:rsidRPr="002928BA" w:rsidRDefault="002928BA" w:rsidP="002928BA"/>
    <w:p w14:paraId="0594CDC5" w14:textId="77777777" w:rsidR="002928BA" w:rsidRPr="002928BA" w:rsidRDefault="002928BA" w:rsidP="002928BA"/>
    <w:p w14:paraId="663744D7" w14:textId="77777777" w:rsidR="002928BA" w:rsidRDefault="002928BA" w:rsidP="002928BA">
      <w:pPr>
        <w:rPr>
          <w:lang w:eastAsia="ru-RU"/>
        </w:rPr>
      </w:pPr>
    </w:p>
    <w:p w14:paraId="240C8BCA" w14:textId="0EEE4770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lastRenderedPageBreak/>
        <w:t>Средства ухода за детьми</w:t>
      </w:r>
    </w:p>
    <w:p w14:paraId="105B847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21F4EED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Одноразовые пеленки</w:t>
      </w:r>
    </w:p>
    <w:p w14:paraId="4C7C923D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Влажные салфетки</w:t>
      </w:r>
    </w:p>
    <w:p w14:paraId="620314F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Детское масло</w:t>
      </w:r>
    </w:p>
    <w:p w14:paraId="2B48034D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Присыпка (тальк)</w:t>
      </w:r>
    </w:p>
    <w:p w14:paraId="04B363F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Шампунь</w:t>
      </w:r>
    </w:p>
    <w:p w14:paraId="710E96AD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Крем для тела</w:t>
      </w:r>
    </w:p>
    <w:p w14:paraId="57B76188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Крем под подгузник</w:t>
      </w:r>
    </w:p>
    <w:p w14:paraId="312593D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09A4AAF8" w14:textId="77777777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t>Канцелярские принадлежности</w:t>
      </w:r>
    </w:p>
    <w:p w14:paraId="0D3FB11B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5F7A177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Карандаши</w:t>
      </w:r>
    </w:p>
    <w:p w14:paraId="69E26AEB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Фломастеры</w:t>
      </w:r>
    </w:p>
    <w:p w14:paraId="2E2CB8E7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Краски</w:t>
      </w:r>
    </w:p>
    <w:p w14:paraId="04BE2F3E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Альбомы</w:t>
      </w:r>
    </w:p>
    <w:p w14:paraId="0F270F47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6881E1A5" w14:textId="2384910B" w:rsidR="002928BA" w:rsidRPr="002928BA" w:rsidRDefault="002928BA" w:rsidP="002928BA">
      <w:pPr>
        <w:pStyle w:val="a6"/>
        <w:numPr>
          <w:ilvl w:val="0"/>
          <w:numId w:val="8"/>
        </w:numPr>
        <w:rPr>
          <w:color w:val="538135" w:themeColor="accent6" w:themeShade="BF"/>
          <w:sz w:val="28"/>
          <w:szCs w:val="28"/>
          <w:lang w:eastAsia="ru-RU"/>
        </w:rPr>
      </w:pPr>
      <w:r w:rsidRPr="002928BA">
        <w:rPr>
          <w:color w:val="538135" w:themeColor="accent6" w:themeShade="BF"/>
          <w:sz w:val="28"/>
          <w:szCs w:val="28"/>
          <w:lang w:eastAsia="ru-RU"/>
        </w:rPr>
        <w:t>Предметы быта</w:t>
      </w:r>
    </w:p>
    <w:p w14:paraId="59BA6263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</w:t>
      </w:r>
    </w:p>
    <w:p w14:paraId="5E5D5BE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Термос</w:t>
      </w:r>
    </w:p>
    <w:p w14:paraId="3E9CD636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 Кипятильники</w:t>
      </w:r>
    </w:p>
    <w:p w14:paraId="21D2AF29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Спальные мешки</w:t>
      </w:r>
    </w:p>
    <w:p w14:paraId="2A966DB2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Фонарики, батарейки</w:t>
      </w:r>
    </w:p>
    <w:p w14:paraId="67FB092C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Постельное белье (новое)</w:t>
      </w:r>
    </w:p>
    <w:p w14:paraId="249BD014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Полотенца (новые)</w:t>
      </w:r>
    </w:p>
    <w:p w14:paraId="088A42BF" w14:textId="77777777" w:rsidR="002928BA" w:rsidRPr="002928BA" w:rsidRDefault="002928BA" w:rsidP="002928BA">
      <w:pPr>
        <w:rPr>
          <w:lang w:eastAsia="ru-RU"/>
        </w:rPr>
      </w:pPr>
      <w:r w:rsidRPr="002928BA">
        <w:rPr>
          <w:lang w:eastAsia="ru-RU"/>
        </w:rPr>
        <w:t>Флисовые пледы</w:t>
      </w:r>
    </w:p>
    <w:p w14:paraId="33E9C387" w14:textId="77777777" w:rsidR="004420D1" w:rsidRPr="002928BA" w:rsidRDefault="004420D1" w:rsidP="002928BA"/>
    <w:sectPr w:rsidR="004420D1" w:rsidRPr="0029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D6E"/>
    <w:multiLevelType w:val="multilevel"/>
    <w:tmpl w:val="E41A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E40EC"/>
    <w:multiLevelType w:val="multilevel"/>
    <w:tmpl w:val="BD6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2FDD"/>
    <w:multiLevelType w:val="multilevel"/>
    <w:tmpl w:val="E0E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1F0C37"/>
    <w:multiLevelType w:val="multilevel"/>
    <w:tmpl w:val="A7B0B6D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92F0E"/>
    <w:multiLevelType w:val="multilevel"/>
    <w:tmpl w:val="E84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342C31"/>
    <w:multiLevelType w:val="hybridMultilevel"/>
    <w:tmpl w:val="8E96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5360"/>
    <w:multiLevelType w:val="hybridMultilevel"/>
    <w:tmpl w:val="8508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6994"/>
    <w:multiLevelType w:val="multilevel"/>
    <w:tmpl w:val="39D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2878442">
    <w:abstractNumId w:val="2"/>
  </w:num>
  <w:num w:numId="2" w16cid:durableId="1872642254">
    <w:abstractNumId w:val="7"/>
  </w:num>
  <w:num w:numId="3" w16cid:durableId="1770155077">
    <w:abstractNumId w:val="0"/>
  </w:num>
  <w:num w:numId="4" w16cid:durableId="1931816617">
    <w:abstractNumId w:val="3"/>
  </w:num>
  <w:num w:numId="5" w16cid:durableId="848249906">
    <w:abstractNumId w:val="1"/>
  </w:num>
  <w:num w:numId="6" w16cid:durableId="1661035910">
    <w:abstractNumId w:val="4"/>
  </w:num>
  <w:num w:numId="7" w16cid:durableId="1325402627">
    <w:abstractNumId w:val="6"/>
  </w:num>
  <w:num w:numId="8" w16cid:durableId="189577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A"/>
    <w:rsid w:val="002928BA"/>
    <w:rsid w:val="003D05F7"/>
    <w:rsid w:val="004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377"/>
  <w15:chartTrackingRefBased/>
  <w15:docId w15:val="{BD400D86-2054-4D9F-85EE-83A4B95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8BA"/>
    <w:rPr>
      <w:b/>
      <w:bCs/>
    </w:rPr>
  </w:style>
  <w:style w:type="character" w:styleId="a5">
    <w:name w:val="Emphasis"/>
    <w:basedOn w:val="a0"/>
    <w:uiPriority w:val="20"/>
    <w:qFormat/>
    <w:rsid w:val="002928BA"/>
    <w:rPr>
      <w:i/>
      <w:iCs/>
    </w:rPr>
  </w:style>
  <w:style w:type="paragraph" w:styleId="a6">
    <w:name w:val="List Paragraph"/>
    <w:basedOn w:val="a"/>
    <w:uiPriority w:val="34"/>
    <w:qFormat/>
    <w:rsid w:val="0029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Волков</dc:creator>
  <cp:keywords/>
  <dc:description/>
  <cp:lastModifiedBy>Семён Волков</cp:lastModifiedBy>
  <cp:revision>1</cp:revision>
  <dcterms:created xsi:type="dcterms:W3CDTF">2022-09-15T15:20:00Z</dcterms:created>
  <dcterms:modified xsi:type="dcterms:W3CDTF">2022-09-15T15:23:00Z</dcterms:modified>
</cp:coreProperties>
</file>